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1690920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D665D" w:rsidRDefault="008D665D">
          <w:pPr>
            <w:pStyle w:val="TOC"/>
          </w:pPr>
          <w:r>
            <w:rPr>
              <w:lang w:val="zh-CN"/>
            </w:rPr>
            <w:t>目录</w:t>
          </w:r>
        </w:p>
        <w:p w:rsidR="008A50BE" w:rsidRDefault="008D665D">
          <w:pPr>
            <w:pStyle w:val="10"/>
            <w:tabs>
              <w:tab w:val="left" w:pos="420"/>
              <w:tab w:val="right" w:leader="dot" w:pos="82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3797321" w:history="1">
            <w:r w:rsidR="008A50BE" w:rsidRPr="00CF03C4">
              <w:rPr>
                <w:rStyle w:val="a6"/>
                <w:b/>
                <w:noProof/>
              </w:rPr>
              <w:t>1.</w:t>
            </w:r>
            <w:r w:rsidR="008A50BE">
              <w:rPr>
                <w:noProof/>
              </w:rPr>
              <w:tab/>
            </w:r>
            <w:r w:rsidR="008A50BE" w:rsidRPr="00CF03C4">
              <w:rPr>
                <w:rStyle w:val="a6"/>
                <w:rFonts w:hint="eastAsia"/>
                <w:b/>
                <w:noProof/>
              </w:rPr>
              <w:t>安装</w:t>
            </w:r>
            <w:r w:rsidR="008A50BE">
              <w:rPr>
                <w:noProof/>
                <w:webHidden/>
              </w:rPr>
              <w:tab/>
            </w:r>
            <w:r w:rsidR="008A50BE">
              <w:rPr>
                <w:noProof/>
                <w:webHidden/>
              </w:rPr>
              <w:fldChar w:fldCharType="begin"/>
            </w:r>
            <w:r w:rsidR="008A50BE">
              <w:rPr>
                <w:noProof/>
                <w:webHidden/>
              </w:rPr>
              <w:instrText xml:space="preserve"> PAGEREF _Toc463797321 \h </w:instrText>
            </w:r>
            <w:r w:rsidR="008A50BE">
              <w:rPr>
                <w:noProof/>
                <w:webHidden/>
              </w:rPr>
            </w:r>
            <w:r w:rsidR="008A50BE">
              <w:rPr>
                <w:noProof/>
                <w:webHidden/>
              </w:rPr>
              <w:fldChar w:fldCharType="separate"/>
            </w:r>
            <w:r w:rsidR="008A50BE">
              <w:rPr>
                <w:noProof/>
                <w:webHidden/>
              </w:rPr>
              <w:t>1</w:t>
            </w:r>
            <w:r w:rsidR="008A50BE">
              <w:rPr>
                <w:noProof/>
                <w:webHidden/>
              </w:rPr>
              <w:fldChar w:fldCharType="end"/>
            </w:r>
          </w:hyperlink>
        </w:p>
        <w:p w:rsidR="008A50BE" w:rsidRDefault="002D688C">
          <w:pPr>
            <w:pStyle w:val="10"/>
            <w:tabs>
              <w:tab w:val="left" w:pos="420"/>
              <w:tab w:val="right" w:leader="dot" w:pos="8296"/>
            </w:tabs>
            <w:rPr>
              <w:noProof/>
            </w:rPr>
          </w:pPr>
          <w:hyperlink w:anchor="_Toc463797322" w:history="1">
            <w:r w:rsidR="008A50BE" w:rsidRPr="00CF03C4">
              <w:rPr>
                <w:rStyle w:val="a6"/>
                <w:b/>
                <w:noProof/>
              </w:rPr>
              <w:t>1.</w:t>
            </w:r>
            <w:r w:rsidR="008A50BE">
              <w:rPr>
                <w:noProof/>
              </w:rPr>
              <w:tab/>
            </w:r>
            <w:r w:rsidR="008A50BE" w:rsidRPr="00CF03C4">
              <w:rPr>
                <w:rStyle w:val="a6"/>
                <w:rFonts w:hint="eastAsia"/>
                <w:b/>
                <w:noProof/>
              </w:rPr>
              <w:t>登录</w:t>
            </w:r>
            <w:r w:rsidR="008A50BE">
              <w:rPr>
                <w:noProof/>
                <w:webHidden/>
              </w:rPr>
              <w:tab/>
            </w:r>
            <w:r w:rsidR="008A50BE">
              <w:rPr>
                <w:noProof/>
                <w:webHidden/>
              </w:rPr>
              <w:fldChar w:fldCharType="begin"/>
            </w:r>
            <w:r w:rsidR="008A50BE">
              <w:rPr>
                <w:noProof/>
                <w:webHidden/>
              </w:rPr>
              <w:instrText xml:space="preserve"> PAGEREF _Toc463797322 \h </w:instrText>
            </w:r>
            <w:r w:rsidR="008A50BE">
              <w:rPr>
                <w:noProof/>
                <w:webHidden/>
              </w:rPr>
            </w:r>
            <w:r w:rsidR="008A50BE">
              <w:rPr>
                <w:noProof/>
                <w:webHidden/>
              </w:rPr>
              <w:fldChar w:fldCharType="separate"/>
            </w:r>
            <w:r w:rsidR="008A50BE">
              <w:rPr>
                <w:noProof/>
                <w:webHidden/>
              </w:rPr>
              <w:t>2</w:t>
            </w:r>
            <w:r w:rsidR="008A50BE">
              <w:rPr>
                <w:noProof/>
                <w:webHidden/>
              </w:rPr>
              <w:fldChar w:fldCharType="end"/>
            </w:r>
          </w:hyperlink>
        </w:p>
        <w:p w:rsidR="008A50BE" w:rsidRDefault="002D688C">
          <w:pPr>
            <w:pStyle w:val="10"/>
            <w:tabs>
              <w:tab w:val="left" w:pos="420"/>
              <w:tab w:val="right" w:leader="dot" w:pos="8296"/>
            </w:tabs>
            <w:rPr>
              <w:noProof/>
            </w:rPr>
          </w:pPr>
          <w:hyperlink w:anchor="_Toc463797323" w:history="1">
            <w:r w:rsidR="008A50BE" w:rsidRPr="00CF03C4">
              <w:rPr>
                <w:rStyle w:val="a6"/>
                <w:b/>
                <w:noProof/>
              </w:rPr>
              <w:t>2.</w:t>
            </w:r>
            <w:r w:rsidR="008A50BE">
              <w:rPr>
                <w:noProof/>
              </w:rPr>
              <w:tab/>
            </w:r>
            <w:r w:rsidR="008A50BE" w:rsidRPr="00CF03C4">
              <w:rPr>
                <w:rStyle w:val="a6"/>
                <w:rFonts w:hint="eastAsia"/>
                <w:b/>
                <w:noProof/>
              </w:rPr>
              <w:t>使用</w:t>
            </w:r>
            <w:r w:rsidR="008A50BE">
              <w:rPr>
                <w:noProof/>
                <w:webHidden/>
              </w:rPr>
              <w:tab/>
            </w:r>
            <w:r w:rsidR="008A50BE">
              <w:rPr>
                <w:noProof/>
                <w:webHidden/>
              </w:rPr>
              <w:fldChar w:fldCharType="begin"/>
            </w:r>
            <w:r w:rsidR="008A50BE">
              <w:rPr>
                <w:noProof/>
                <w:webHidden/>
              </w:rPr>
              <w:instrText xml:space="preserve"> PAGEREF _Toc463797323 \h </w:instrText>
            </w:r>
            <w:r w:rsidR="008A50BE">
              <w:rPr>
                <w:noProof/>
                <w:webHidden/>
              </w:rPr>
            </w:r>
            <w:r w:rsidR="008A50BE">
              <w:rPr>
                <w:noProof/>
                <w:webHidden/>
              </w:rPr>
              <w:fldChar w:fldCharType="separate"/>
            </w:r>
            <w:r w:rsidR="008A50BE">
              <w:rPr>
                <w:noProof/>
                <w:webHidden/>
              </w:rPr>
              <w:t>5</w:t>
            </w:r>
            <w:r w:rsidR="008A50BE">
              <w:rPr>
                <w:noProof/>
                <w:webHidden/>
              </w:rPr>
              <w:fldChar w:fldCharType="end"/>
            </w:r>
          </w:hyperlink>
        </w:p>
        <w:p w:rsidR="008D665D" w:rsidRDefault="008D665D">
          <w:r>
            <w:rPr>
              <w:b/>
              <w:bCs/>
              <w:lang w:val="zh-CN"/>
            </w:rPr>
            <w:fldChar w:fldCharType="end"/>
          </w:r>
        </w:p>
      </w:sdtContent>
    </w:sdt>
    <w:p w:rsidR="008D665D" w:rsidRDefault="008D665D" w:rsidP="008D665D">
      <w:pPr>
        <w:ind w:left="420"/>
        <w:outlineLvl w:val="0"/>
        <w:rPr>
          <w:b/>
          <w:sz w:val="36"/>
          <w:szCs w:val="36"/>
        </w:rPr>
      </w:pPr>
    </w:p>
    <w:p w:rsidR="00E57BA3" w:rsidRPr="008A50BE" w:rsidRDefault="008A50BE" w:rsidP="008A50BE">
      <w:pPr>
        <w:pStyle w:val="a5"/>
        <w:numPr>
          <w:ilvl w:val="0"/>
          <w:numId w:val="2"/>
        </w:numPr>
        <w:ind w:firstLineChars="0"/>
        <w:outlineLvl w:val="0"/>
        <w:rPr>
          <w:b/>
          <w:sz w:val="36"/>
          <w:szCs w:val="36"/>
        </w:rPr>
      </w:pPr>
      <w:bookmarkStart w:id="0" w:name="_Toc463797321"/>
      <w:r w:rsidRPr="008A50BE">
        <w:rPr>
          <w:rFonts w:hint="eastAsia"/>
          <w:b/>
          <w:sz w:val="36"/>
          <w:szCs w:val="36"/>
        </w:rPr>
        <w:t>安装</w:t>
      </w:r>
      <w:bookmarkEnd w:id="0"/>
    </w:p>
    <w:p w:rsidR="005D4868" w:rsidRPr="00573F92" w:rsidRDefault="000B35A8" w:rsidP="000B2B82">
      <w:pPr>
        <w:pStyle w:val="a5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双击安装文件，</w:t>
      </w:r>
      <w:r w:rsidR="00A84403">
        <w:rPr>
          <w:sz w:val="28"/>
          <w:szCs w:val="28"/>
        </w:rPr>
        <w:t>按照安装指引进行即可</w:t>
      </w:r>
    </w:p>
    <w:p w:rsidR="005D4868" w:rsidRDefault="005D4868" w:rsidP="005D4868">
      <w:pPr>
        <w:rPr>
          <w:sz w:val="28"/>
          <w:szCs w:val="28"/>
        </w:rPr>
      </w:pPr>
      <w:r w:rsidRPr="00573F92">
        <w:rPr>
          <w:rFonts w:hint="eastAsia"/>
          <w:sz w:val="28"/>
          <w:szCs w:val="28"/>
        </w:rPr>
        <w:t xml:space="preserve">   </w:t>
      </w:r>
      <w:r w:rsidRPr="00573F92">
        <w:rPr>
          <w:noProof/>
          <w:sz w:val="28"/>
          <w:szCs w:val="28"/>
        </w:rPr>
        <w:drawing>
          <wp:inline distT="0" distB="0" distL="0" distR="0" wp14:anchorId="46DA5F03" wp14:editId="206D070F">
            <wp:extent cx="4790440" cy="3333719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6056" cy="3372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5A8" w:rsidRPr="00674781" w:rsidRDefault="000B35A8" w:rsidP="005D4868">
      <w:pPr>
        <w:rPr>
          <w:color w:val="FF0000"/>
          <w:sz w:val="28"/>
          <w:szCs w:val="28"/>
        </w:rPr>
      </w:pPr>
      <w:r w:rsidRPr="00674781">
        <w:rPr>
          <w:rFonts w:hint="eastAsia"/>
          <w:color w:val="FF0000"/>
          <w:sz w:val="28"/>
          <w:szCs w:val="28"/>
        </w:rPr>
        <w:t>说明：</w:t>
      </w:r>
      <w:r w:rsidR="00E04295" w:rsidRPr="00674781">
        <w:rPr>
          <w:rFonts w:hint="eastAsia"/>
          <w:color w:val="FF0000"/>
          <w:sz w:val="28"/>
          <w:szCs w:val="28"/>
        </w:rPr>
        <w:t>1</w:t>
      </w:r>
      <w:r w:rsidR="00E04295" w:rsidRPr="00674781">
        <w:rPr>
          <w:color w:val="FF0000"/>
          <w:sz w:val="28"/>
          <w:szCs w:val="28"/>
        </w:rPr>
        <w:t>.</w:t>
      </w:r>
      <w:r w:rsidRPr="00674781">
        <w:rPr>
          <w:rFonts w:hint="eastAsia"/>
          <w:color w:val="FF0000"/>
          <w:sz w:val="28"/>
          <w:szCs w:val="28"/>
        </w:rPr>
        <w:t>发题助手分为老师版和教室版，安装步骤相同，老师版安装在老师个人笔记本上，教室版安装在教室台式机上即可</w:t>
      </w:r>
    </w:p>
    <w:p w:rsidR="00E04295" w:rsidRPr="00674781" w:rsidRDefault="00E04295" w:rsidP="005D4868">
      <w:pPr>
        <w:rPr>
          <w:color w:val="FF0000"/>
          <w:sz w:val="28"/>
          <w:szCs w:val="28"/>
        </w:rPr>
      </w:pPr>
      <w:r w:rsidRPr="00674781">
        <w:rPr>
          <w:color w:val="FF0000"/>
          <w:sz w:val="28"/>
          <w:szCs w:val="28"/>
        </w:rPr>
        <w:t>2.</w:t>
      </w:r>
      <w:r w:rsidRPr="00674781">
        <w:rPr>
          <w:rFonts w:hint="eastAsia"/>
          <w:color w:val="FF0000"/>
          <w:sz w:val="28"/>
          <w:szCs w:val="28"/>
        </w:rPr>
        <w:t>发题助手</w:t>
      </w:r>
      <w:r w:rsidR="00BF7C88">
        <w:rPr>
          <w:rFonts w:hint="eastAsia"/>
          <w:color w:val="FF0000"/>
          <w:sz w:val="28"/>
          <w:szCs w:val="28"/>
        </w:rPr>
        <w:t>老师版</w:t>
      </w:r>
      <w:r w:rsidRPr="00674781">
        <w:rPr>
          <w:rFonts w:hint="eastAsia"/>
          <w:color w:val="FF0000"/>
          <w:sz w:val="28"/>
          <w:szCs w:val="28"/>
        </w:rPr>
        <w:t>安装的同时，会在电脑上安装</w:t>
      </w:r>
      <w:r w:rsidRPr="00674781">
        <w:rPr>
          <w:rFonts w:hint="eastAsia"/>
          <w:color w:val="FF0000"/>
          <w:sz w:val="28"/>
          <w:szCs w:val="28"/>
        </w:rPr>
        <w:t>office</w:t>
      </w:r>
      <w:r w:rsidRPr="00674781">
        <w:rPr>
          <w:rFonts w:hint="eastAsia"/>
          <w:color w:val="FF0000"/>
          <w:sz w:val="28"/>
          <w:szCs w:val="28"/>
        </w:rPr>
        <w:t>插件，即打开</w:t>
      </w:r>
      <w:r w:rsidRPr="00674781">
        <w:rPr>
          <w:rFonts w:hint="eastAsia"/>
          <w:color w:val="FF0000"/>
          <w:sz w:val="28"/>
          <w:szCs w:val="28"/>
        </w:rPr>
        <w:t>office</w:t>
      </w:r>
      <w:r w:rsidRPr="00674781">
        <w:rPr>
          <w:rFonts w:hint="eastAsia"/>
          <w:color w:val="FF0000"/>
          <w:sz w:val="28"/>
          <w:szCs w:val="28"/>
        </w:rPr>
        <w:t>文档后可以看到轻新课堂的标识（支持</w:t>
      </w:r>
      <w:r w:rsidRPr="00674781">
        <w:rPr>
          <w:rFonts w:hint="eastAsia"/>
          <w:color w:val="FF0000"/>
          <w:sz w:val="28"/>
          <w:szCs w:val="28"/>
        </w:rPr>
        <w:t>office</w:t>
      </w:r>
      <w:r w:rsidRPr="00674781">
        <w:rPr>
          <w:rFonts w:hint="eastAsia"/>
          <w:color w:val="FF0000"/>
          <w:sz w:val="28"/>
          <w:szCs w:val="28"/>
        </w:rPr>
        <w:t>和</w:t>
      </w:r>
      <w:r w:rsidRPr="00674781">
        <w:rPr>
          <w:rFonts w:hint="eastAsia"/>
          <w:color w:val="FF0000"/>
          <w:sz w:val="28"/>
          <w:szCs w:val="28"/>
        </w:rPr>
        <w:t>wps</w:t>
      </w:r>
      <w:r w:rsidRPr="00674781">
        <w:rPr>
          <w:rFonts w:hint="eastAsia"/>
          <w:color w:val="FF0000"/>
          <w:sz w:val="28"/>
          <w:szCs w:val="28"/>
        </w:rPr>
        <w:t>）</w:t>
      </w:r>
    </w:p>
    <w:p w:rsidR="007A10D4" w:rsidRPr="00573F92" w:rsidRDefault="007A10D4" w:rsidP="00573F92">
      <w:pPr>
        <w:pStyle w:val="a5"/>
        <w:numPr>
          <w:ilvl w:val="0"/>
          <w:numId w:val="1"/>
        </w:numPr>
        <w:ind w:firstLineChars="0"/>
        <w:outlineLvl w:val="0"/>
        <w:rPr>
          <w:b/>
          <w:sz w:val="36"/>
          <w:szCs w:val="36"/>
        </w:rPr>
      </w:pPr>
      <w:bookmarkStart w:id="1" w:name="_Toc463797322"/>
      <w:r w:rsidRPr="00573F92">
        <w:rPr>
          <w:rFonts w:hint="eastAsia"/>
          <w:b/>
          <w:sz w:val="36"/>
          <w:szCs w:val="36"/>
        </w:rPr>
        <w:t>登录</w:t>
      </w:r>
      <w:bookmarkEnd w:id="1"/>
    </w:p>
    <w:p w:rsidR="007A10D4" w:rsidRPr="00573F92" w:rsidRDefault="007A10D4" w:rsidP="007A10D4">
      <w:pPr>
        <w:pStyle w:val="a5"/>
        <w:ind w:left="360" w:firstLineChars="0" w:firstLine="0"/>
        <w:rPr>
          <w:sz w:val="28"/>
          <w:szCs w:val="28"/>
        </w:rPr>
      </w:pPr>
      <w:r w:rsidRPr="00573F92">
        <w:rPr>
          <w:rFonts w:hint="eastAsia"/>
          <w:sz w:val="28"/>
          <w:szCs w:val="28"/>
        </w:rPr>
        <w:t>2.1</w:t>
      </w:r>
      <w:r w:rsidRPr="00573F92">
        <w:rPr>
          <w:rFonts w:hint="eastAsia"/>
          <w:sz w:val="28"/>
          <w:szCs w:val="28"/>
        </w:rPr>
        <w:t>点击</w:t>
      </w:r>
      <w:r w:rsidRPr="00573F92">
        <w:rPr>
          <w:sz w:val="28"/>
          <w:szCs w:val="28"/>
        </w:rPr>
        <w:t>桌面发题助手快捷方式</w:t>
      </w:r>
      <w:r w:rsidR="00EC16A3">
        <w:rPr>
          <w:noProof/>
        </w:rPr>
        <w:drawing>
          <wp:inline distT="0" distB="0" distL="0" distR="0" wp14:anchorId="498D32D7" wp14:editId="4DA48462">
            <wp:extent cx="561905" cy="780952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905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3F92">
        <w:rPr>
          <w:rFonts w:hint="eastAsia"/>
          <w:sz w:val="28"/>
          <w:szCs w:val="28"/>
        </w:rPr>
        <w:t>，出现</w:t>
      </w:r>
      <w:r w:rsidRPr="00573F92">
        <w:rPr>
          <w:sz w:val="28"/>
          <w:szCs w:val="28"/>
        </w:rPr>
        <w:t>发题助手图标</w:t>
      </w:r>
      <w:r w:rsidRPr="00573F92">
        <w:rPr>
          <w:noProof/>
          <w:sz w:val="28"/>
          <w:szCs w:val="28"/>
        </w:rPr>
        <w:lastRenderedPageBreak/>
        <w:drawing>
          <wp:inline distT="0" distB="0" distL="0" distR="0" wp14:anchorId="53AE03F7" wp14:editId="78943E00">
            <wp:extent cx="780415" cy="773321"/>
            <wp:effectExtent l="0" t="0" r="63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0283" cy="793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3F92">
        <w:rPr>
          <w:rFonts w:hint="eastAsia"/>
          <w:sz w:val="28"/>
          <w:szCs w:val="28"/>
        </w:rPr>
        <w:t>。</w:t>
      </w:r>
    </w:p>
    <w:p w:rsidR="007A10D4" w:rsidRPr="00573F92" w:rsidRDefault="007A10D4" w:rsidP="007A10D4">
      <w:pPr>
        <w:pStyle w:val="a5"/>
        <w:ind w:left="360" w:firstLineChars="0" w:firstLine="0"/>
        <w:rPr>
          <w:sz w:val="28"/>
          <w:szCs w:val="28"/>
        </w:rPr>
      </w:pPr>
      <w:r w:rsidRPr="00573F92">
        <w:rPr>
          <w:sz w:val="28"/>
          <w:szCs w:val="28"/>
        </w:rPr>
        <w:t xml:space="preserve">   </w:t>
      </w:r>
      <w:r w:rsidRPr="00573F92">
        <w:rPr>
          <w:rFonts w:hint="eastAsia"/>
          <w:sz w:val="28"/>
          <w:szCs w:val="28"/>
        </w:rPr>
        <w:t>右键</w:t>
      </w:r>
      <w:r w:rsidRPr="00573F92">
        <w:rPr>
          <w:sz w:val="28"/>
          <w:szCs w:val="28"/>
        </w:rPr>
        <w:t>发题助手图标</w:t>
      </w:r>
      <w:r w:rsidRPr="00573F92">
        <w:rPr>
          <w:rFonts w:hint="eastAsia"/>
          <w:sz w:val="28"/>
          <w:szCs w:val="28"/>
        </w:rPr>
        <w:t>，</w:t>
      </w:r>
      <w:r w:rsidRPr="00573F92">
        <w:rPr>
          <w:sz w:val="28"/>
          <w:szCs w:val="28"/>
        </w:rPr>
        <w:t>弹出菜单如下图</w:t>
      </w:r>
    </w:p>
    <w:p w:rsidR="007A10D4" w:rsidRPr="00573F92" w:rsidRDefault="007A10D4" w:rsidP="007A10D4">
      <w:pPr>
        <w:pStyle w:val="a5"/>
        <w:ind w:left="360" w:firstLineChars="0" w:firstLine="0"/>
        <w:rPr>
          <w:sz w:val="28"/>
          <w:szCs w:val="28"/>
        </w:rPr>
      </w:pPr>
    </w:p>
    <w:p w:rsidR="007A10D4" w:rsidRPr="00573F92" w:rsidRDefault="007A10D4" w:rsidP="007A10D4">
      <w:pPr>
        <w:pStyle w:val="a5"/>
        <w:ind w:left="360" w:firstLineChars="0" w:firstLine="0"/>
        <w:rPr>
          <w:sz w:val="28"/>
          <w:szCs w:val="28"/>
        </w:rPr>
      </w:pPr>
      <w:r w:rsidRPr="00573F92">
        <w:rPr>
          <w:sz w:val="28"/>
          <w:szCs w:val="28"/>
        </w:rPr>
        <w:tab/>
      </w:r>
      <w:r w:rsidRPr="00573F92">
        <w:rPr>
          <w:sz w:val="28"/>
          <w:szCs w:val="28"/>
        </w:rPr>
        <w:tab/>
      </w:r>
      <w:r w:rsidRPr="00573F92">
        <w:rPr>
          <w:sz w:val="28"/>
          <w:szCs w:val="28"/>
        </w:rPr>
        <w:tab/>
      </w:r>
      <w:r w:rsidRPr="00573F92">
        <w:rPr>
          <w:sz w:val="28"/>
          <w:szCs w:val="28"/>
        </w:rPr>
        <w:tab/>
      </w:r>
      <w:r w:rsidRPr="00573F92">
        <w:rPr>
          <w:sz w:val="28"/>
          <w:szCs w:val="28"/>
        </w:rPr>
        <w:tab/>
      </w:r>
      <w:r w:rsidRPr="00573F92">
        <w:rPr>
          <w:sz w:val="28"/>
          <w:szCs w:val="28"/>
        </w:rPr>
        <w:tab/>
      </w:r>
      <w:r w:rsidRPr="00573F92">
        <w:rPr>
          <w:noProof/>
          <w:sz w:val="28"/>
          <w:szCs w:val="28"/>
        </w:rPr>
        <w:drawing>
          <wp:inline distT="0" distB="0" distL="0" distR="0" wp14:anchorId="7F53885E" wp14:editId="01629371">
            <wp:extent cx="1857375" cy="242807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3431" cy="2462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084" w:rsidRPr="00573F92" w:rsidRDefault="00E75084" w:rsidP="00E75084">
      <w:pPr>
        <w:pStyle w:val="a5"/>
        <w:ind w:left="420" w:firstLineChars="0" w:firstLine="0"/>
        <w:rPr>
          <w:sz w:val="28"/>
          <w:szCs w:val="28"/>
        </w:rPr>
      </w:pPr>
      <w:r w:rsidRPr="00573F92">
        <w:rPr>
          <w:rFonts w:hint="eastAsia"/>
          <w:sz w:val="28"/>
          <w:szCs w:val="28"/>
        </w:rPr>
        <w:t>点击关于：查看发题助手</w:t>
      </w:r>
      <w:r w:rsidRPr="00573F92">
        <w:rPr>
          <w:sz w:val="28"/>
          <w:szCs w:val="28"/>
        </w:rPr>
        <w:t>版本号</w:t>
      </w:r>
      <w:r w:rsidRPr="00573F92">
        <w:rPr>
          <w:rFonts w:hint="eastAsia"/>
          <w:sz w:val="28"/>
          <w:szCs w:val="28"/>
        </w:rPr>
        <w:t>。</w:t>
      </w:r>
    </w:p>
    <w:p w:rsidR="00E75084" w:rsidRPr="00573F92" w:rsidRDefault="00E75084" w:rsidP="00E75084">
      <w:pPr>
        <w:pStyle w:val="a5"/>
        <w:ind w:left="420" w:firstLineChars="0" w:firstLine="0"/>
        <w:rPr>
          <w:sz w:val="28"/>
          <w:szCs w:val="28"/>
        </w:rPr>
      </w:pPr>
      <w:r w:rsidRPr="00573F92">
        <w:rPr>
          <w:rFonts w:hint="eastAsia"/>
          <w:sz w:val="28"/>
          <w:szCs w:val="28"/>
        </w:rPr>
        <w:t>点击</w:t>
      </w:r>
      <w:r w:rsidRPr="00573F92">
        <w:rPr>
          <w:sz w:val="28"/>
          <w:szCs w:val="28"/>
        </w:rPr>
        <w:t>退出系统，退出</w:t>
      </w:r>
      <w:r w:rsidRPr="00573F92">
        <w:rPr>
          <w:rFonts w:hint="eastAsia"/>
          <w:sz w:val="28"/>
          <w:szCs w:val="28"/>
        </w:rPr>
        <w:t>发题</w:t>
      </w:r>
      <w:r w:rsidRPr="00573F92">
        <w:rPr>
          <w:sz w:val="28"/>
          <w:szCs w:val="28"/>
        </w:rPr>
        <w:t>助手系统。</w:t>
      </w:r>
    </w:p>
    <w:p w:rsidR="007A10D4" w:rsidRPr="00254E22" w:rsidRDefault="007A10D4" w:rsidP="00254E22">
      <w:pPr>
        <w:ind w:firstLineChars="150" w:firstLine="420"/>
        <w:rPr>
          <w:sz w:val="28"/>
          <w:szCs w:val="28"/>
        </w:rPr>
      </w:pPr>
      <w:r w:rsidRPr="00254E22">
        <w:rPr>
          <w:rFonts w:hint="eastAsia"/>
          <w:sz w:val="28"/>
          <w:szCs w:val="28"/>
        </w:rPr>
        <w:t>点击</w:t>
      </w:r>
      <w:r w:rsidRPr="00254E22">
        <w:rPr>
          <w:sz w:val="28"/>
          <w:szCs w:val="28"/>
        </w:rPr>
        <w:t>用户设置</w:t>
      </w:r>
      <w:r w:rsidR="005D4868" w:rsidRPr="00254E22">
        <w:rPr>
          <w:rFonts w:hint="eastAsia"/>
          <w:sz w:val="28"/>
          <w:szCs w:val="28"/>
        </w:rPr>
        <w:t>，</w:t>
      </w:r>
      <w:r w:rsidR="000B2B82">
        <w:rPr>
          <w:rFonts w:hint="eastAsia"/>
          <w:sz w:val="28"/>
          <w:szCs w:val="28"/>
        </w:rPr>
        <w:t>首先点击</w:t>
      </w:r>
      <w:r w:rsidR="000B2B82">
        <w:rPr>
          <w:sz w:val="28"/>
          <w:szCs w:val="28"/>
        </w:rPr>
        <w:t>【</w:t>
      </w:r>
      <w:r w:rsidR="000B2B82">
        <w:rPr>
          <w:rFonts w:hint="eastAsia"/>
          <w:sz w:val="28"/>
          <w:szCs w:val="28"/>
        </w:rPr>
        <w:t>选择</w:t>
      </w:r>
      <w:r w:rsidR="000B2B82">
        <w:rPr>
          <w:sz w:val="28"/>
          <w:szCs w:val="28"/>
        </w:rPr>
        <w:t>学校】</w:t>
      </w:r>
      <w:r w:rsidR="000B2B82">
        <w:rPr>
          <w:rFonts w:hint="eastAsia"/>
          <w:sz w:val="28"/>
          <w:szCs w:val="28"/>
        </w:rPr>
        <w:t>，在</w:t>
      </w:r>
      <w:r w:rsidR="000B2B82">
        <w:rPr>
          <w:sz w:val="28"/>
          <w:szCs w:val="28"/>
        </w:rPr>
        <w:t>弹出的</w:t>
      </w:r>
      <w:r w:rsidR="000B2B82">
        <w:rPr>
          <w:sz w:val="28"/>
          <w:szCs w:val="28"/>
        </w:rPr>
        <w:t>“</w:t>
      </w:r>
      <w:r w:rsidR="000B2B82">
        <w:rPr>
          <w:rFonts w:hint="eastAsia"/>
          <w:sz w:val="28"/>
          <w:szCs w:val="28"/>
        </w:rPr>
        <w:t>选择</w:t>
      </w:r>
      <w:r w:rsidR="000B2B82">
        <w:rPr>
          <w:sz w:val="28"/>
          <w:szCs w:val="28"/>
        </w:rPr>
        <w:t>学校</w:t>
      </w:r>
      <w:r w:rsidR="000B2B82">
        <w:rPr>
          <w:sz w:val="28"/>
          <w:szCs w:val="28"/>
        </w:rPr>
        <w:t>”</w:t>
      </w:r>
      <w:r w:rsidR="000B2B82">
        <w:rPr>
          <w:rFonts w:hint="eastAsia"/>
          <w:sz w:val="28"/>
          <w:szCs w:val="28"/>
        </w:rPr>
        <w:t>对话框</w:t>
      </w:r>
      <w:r w:rsidR="000B2B82">
        <w:rPr>
          <w:sz w:val="28"/>
          <w:szCs w:val="28"/>
        </w:rPr>
        <w:t>中可通过模糊搜索查找学校</w:t>
      </w:r>
      <w:r w:rsidR="000B2B82">
        <w:rPr>
          <w:rFonts w:hint="eastAsia"/>
          <w:sz w:val="28"/>
          <w:szCs w:val="28"/>
        </w:rPr>
        <w:t>，选择</w:t>
      </w:r>
      <w:r w:rsidR="000B2B82">
        <w:rPr>
          <w:sz w:val="28"/>
          <w:szCs w:val="28"/>
        </w:rPr>
        <w:t>完成后点击【</w:t>
      </w:r>
      <w:r w:rsidR="000B2B82">
        <w:rPr>
          <w:rFonts w:hint="eastAsia"/>
          <w:sz w:val="28"/>
          <w:szCs w:val="28"/>
        </w:rPr>
        <w:t>确定</w:t>
      </w:r>
      <w:r w:rsidR="000B2B82">
        <w:rPr>
          <w:sz w:val="28"/>
          <w:szCs w:val="28"/>
        </w:rPr>
        <w:t>】</w:t>
      </w:r>
    </w:p>
    <w:p w:rsidR="005D4868" w:rsidRPr="000B2B82" w:rsidRDefault="00015CBC" w:rsidP="000B2B82">
      <w:pPr>
        <w:pStyle w:val="a5"/>
        <w:ind w:left="360" w:firstLineChars="100" w:firstLine="280"/>
        <w:rPr>
          <w:sz w:val="28"/>
          <w:szCs w:val="28"/>
        </w:rPr>
      </w:pPr>
      <w:r w:rsidRPr="00573F92">
        <w:rPr>
          <w:noProof/>
          <w:sz w:val="28"/>
          <w:szCs w:val="28"/>
        </w:rPr>
        <w:lastRenderedPageBreak/>
        <w:drawing>
          <wp:inline distT="0" distB="0" distL="0" distR="0" wp14:anchorId="7315BAA0" wp14:editId="0975D049">
            <wp:extent cx="4447619" cy="2876190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2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4868" w:rsidRPr="000B2B82">
        <w:rPr>
          <w:sz w:val="28"/>
          <w:szCs w:val="28"/>
        </w:rPr>
        <w:t xml:space="preserve">                </w:t>
      </w:r>
      <w:r w:rsidR="005D4868" w:rsidRPr="00573F92">
        <w:rPr>
          <w:noProof/>
        </w:rPr>
        <w:drawing>
          <wp:inline distT="0" distB="0" distL="0" distR="0" wp14:anchorId="4EFDF61B" wp14:editId="4B994D1F">
            <wp:extent cx="4447619" cy="2876190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2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CBC" w:rsidRPr="000B2B82" w:rsidRDefault="005D4868" w:rsidP="000B2B82">
      <w:pPr>
        <w:pStyle w:val="a5"/>
        <w:ind w:left="360" w:firstLineChars="100" w:firstLine="280"/>
        <w:rPr>
          <w:sz w:val="28"/>
          <w:szCs w:val="28"/>
        </w:rPr>
      </w:pPr>
      <w:r w:rsidRPr="00573F92">
        <w:rPr>
          <w:rFonts w:hint="eastAsia"/>
          <w:sz w:val="28"/>
          <w:szCs w:val="28"/>
        </w:rPr>
        <w:t>输入</w:t>
      </w:r>
      <w:r w:rsidRPr="00573F92">
        <w:rPr>
          <w:sz w:val="28"/>
          <w:szCs w:val="28"/>
        </w:rPr>
        <w:t>用户名和密码</w:t>
      </w:r>
      <w:r w:rsidR="007E7A2E">
        <w:rPr>
          <w:rFonts w:hint="eastAsia"/>
          <w:sz w:val="28"/>
          <w:szCs w:val="28"/>
        </w:rPr>
        <w:t>（与一体化</w:t>
      </w:r>
      <w:r w:rsidR="007E7A2E">
        <w:rPr>
          <w:sz w:val="28"/>
          <w:szCs w:val="28"/>
        </w:rPr>
        <w:t>平台上用户相同</w:t>
      </w:r>
      <w:r w:rsidR="007E7A2E">
        <w:rPr>
          <w:rFonts w:hint="eastAsia"/>
          <w:sz w:val="28"/>
          <w:szCs w:val="28"/>
        </w:rPr>
        <w:t>）</w:t>
      </w:r>
      <w:r w:rsidRPr="00573F92">
        <w:rPr>
          <w:rFonts w:hint="eastAsia"/>
          <w:sz w:val="28"/>
          <w:szCs w:val="28"/>
        </w:rPr>
        <w:t>，</w:t>
      </w:r>
      <w:r w:rsidR="00015CBC" w:rsidRPr="00573F92">
        <w:rPr>
          <w:rFonts w:hint="eastAsia"/>
          <w:sz w:val="28"/>
          <w:szCs w:val="28"/>
        </w:rPr>
        <w:t>如下图</w:t>
      </w:r>
      <w:r w:rsidR="00015CBC" w:rsidRPr="00573F92">
        <w:rPr>
          <w:sz w:val="28"/>
          <w:szCs w:val="28"/>
        </w:rPr>
        <w:t>，</w:t>
      </w:r>
      <w:r w:rsidRPr="00573F92">
        <w:rPr>
          <w:sz w:val="28"/>
          <w:szCs w:val="28"/>
        </w:rPr>
        <w:t>点击登录</w:t>
      </w:r>
    </w:p>
    <w:p w:rsidR="00015CBC" w:rsidRPr="00573F92" w:rsidRDefault="00015CBC" w:rsidP="005D4868">
      <w:pPr>
        <w:pStyle w:val="a5"/>
        <w:ind w:left="360" w:firstLineChars="100" w:firstLine="280"/>
        <w:rPr>
          <w:sz w:val="28"/>
          <w:szCs w:val="28"/>
        </w:rPr>
      </w:pPr>
      <w:r w:rsidRPr="00573F92">
        <w:rPr>
          <w:noProof/>
          <w:sz w:val="28"/>
          <w:szCs w:val="28"/>
        </w:rPr>
        <w:lastRenderedPageBreak/>
        <w:drawing>
          <wp:inline distT="0" distB="0" distL="0" distR="0" wp14:anchorId="680DBD38" wp14:editId="0F2CB812">
            <wp:extent cx="4447619" cy="2876190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2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CBC" w:rsidRDefault="00015CBC" w:rsidP="005D4868">
      <w:pPr>
        <w:pStyle w:val="a5"/>
        <w:ind w:left="360" w:firstLineChars="100" w:firstLine="280"/>
        <w:rPr>
          <w:sz w:val="28"/>
          <w:szCs w:val="28"/>
        </w:rPr>
      </w:pPr>
      <w:r w:rsidRPr="00573F92">
        <w:rPr>
          <w:rFonts w:hint="eastAsia"/>
          <w:sz w:val="28"/>
          <w:szCs w:val="28"/>
        </w:rPr>
        <w:t>提示</w:t>
      </w:r>
      <w:r w:rsidRPr="00573F92">
        <w:rPr>
          <w:sz w:val="28"/>
          <w:szCs w:val="28"/>
        </w:rPr>
        <w:t>登录成功，点击【</w:t>
      </w:r>
      <w:r w:rsidRPr="00573F92">
        <w:rPr>
          <w:rFonts w:hint="eastAsia"/>
          <w:sz w:val="28"/>
          <w:szCs w:val="28"/>
        </w:rPr>
        <w:t>确定</w:t>
      </w:r>
      <w:r w:rsidRPr="00573F92">
        <w:rPr>
          <w:sz w:val="28"/>
          <w:szCs w:val="28"/>
        </w:rPr>
        <w:t>】</w:t>
      </w:r>
      <w:r w:rsidRPr="00573F92">
        <w:rPr>
          <w:rFonts w:hint="eastAsia"/>
          <w:sz w:val="28"/>
          <w:szCs w:val="28"/>
        </w:rPr>
        <w:t>。</w:t>
      </w:r>
    </w:p>
    <w:p w:rsidR="00BF7C88" w:rsidRPr="00117657" w:rsidRDefault="00BF7C88" w:rsidP="005D4868">
      <w:pPr>
        <w:pStyle w:val="a5"/>
        <w:ind w:left="360" w:firstLineChars="100" w:firstLine="280"/>
        <w:rPr>
          <w:color w:val="FF0000"/>
          <w:sz w:val="28"/>
          <w:szCs w:val="28"/>
        </w:rPr>
      </w:pPr>
      <w:r w:rsidRPr="00117657">
        <w:rPr>
          <w:rFonts w:hint="eastAsia"/>
          <w:color w:val="FF0000"/>
          <w:sz w:val="28"/>
          <w:szCs w:val="28"/>
        </w:rPr>
        <w:t>说明：</w:t>
      </w:r>
      <w:r w:rsidRPr="00117657">
        <w:rPr>
          <w:rFonts w:hint="eastAsia"/>
          <w:color w:val="FF0000"/>
          <w:sz w:val="28"/>
          <w:szCs w:val="28"/>
        </w:rPr>
        <w:t>1</w:t>
      </w:r>
      <w:r w:rsidRPr="00117657">
        <w:rPr>
          <w:color w:val="FF0000"/>
          <w:sz w:val="28"/>
          <w:szCs w:val="28"/>
        </w:rPr>
        <w:t>.</w:t>
      </w:r>
      <w:r w:rsidRPr="00117657">
        <w:rPr>
          <w:rFonts w:hint="eastAsia"/>
          <w:color w:val="FF0000"/>
          <w:sz w:val="28"/>
          <w:szCs w:val="28"/>
        </w:rPr>
        <w:t>以上为老师版的登录方式，如使用教室版，方法类似，右键点击后会出现教室设置，选择学校后输入教室代码（即平台楼宇管理中教室的代码）</w:t>
      </w:r>
    </w:p>
    <w:p w:rsidR="00BF7C88" w:rsidRDefault="0099570A" w:rsidP="00EC16A3">
      <w:pPr>
        <w:pStyle w:val="a5"/>
        <w:numPr>
          <w:ilvl w:val="0"/>
          <w:numId w:val="1"/>
        </w:numPr>
        <w:ind w:firstLineChars="0"/>
        <w:rPr>
          <w:color w:val="FF0000"/>
          <w:sz w:val="28"/>
          <w:szCs w:val="28"/>
        </w:rPr>
      </w:pPr>
      <w:r w:rsidRPr="00117657">
        <w:rPr>
          <w:rFonts w:hint="eastAsia"/>
          <w:color w:val="FF0000"/>
          <w:sz w:val="28"/>
          <w:szCs w:val="28"/>
        </w:rPr>
        <w:t>如使用老师版，登录老师版发题助手后，对应的</w:t>
      </w:r>
      <w:r w:rsidRPr="00117657">
        <w:rPr>
          <w:rFonts w:hint="eastAsia"/>
          <w:color w:val="FF0000"/>
          <w:sz w:val="28"/>
          <w:szCs w:val="28"/>
        </w:rPr>
        <w:t>office</w:t>
      </w:r>
      <w:r w:rsidRPr="00117657">
        <w:rPr>
          <w:rFonts w:hint="eastAsia"/>
          <w:color w:val="FF0000"/>
          <w:sz w:val="28"/>
          <w:szCs w:val="28"/>
        </w:rPr>
        <w:t>插件也默认使用该账号登录了，不需要重复登录</w:t>
      </w:r>
      <w:r w:rsidR="00994970">
        <w:rPr>
          <w:rFonts w:hint="eastAsia"/>
          <w:color w:val="FF0000"/>
          <w:sz w:val="28"/>
          <w:szCs w:val="28"/>
        </w:rPr>
        <w:t>。</w:t>
      </w:r>
    </w:p>
    <w:p w:rsidR="00EC16A3" w:rsidRPr="00EC16A3" w:rsidRDefault="00EC16A3" w:rsidP="00EC16A3">
      <w:pPr>
        <w:ind w:left="420"/>
        <w:rPr>
          <w:rFonts w:hint="eastAsia"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BE4A62F" wp14:editId="1B67B78E">
            <wp:extent cx="5274310" cy="10547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CBC" w:rsidRPr="00573F92" w:rsidRDefault="00015CBC" w:rsidP="00573F92">
      <w:pPr>
        <w:pStyle w:val="a5"/>
        <w:numPr>
          <w:ilvl w:val="0"/>
          <w:numId w:val="1"/>
        </w:numPr>
        <w:ind w:firstLineChars="0"/>
        <w:outlineLvl w:val="0"/>
        <w:rPr>
          <w:b/>
          <w:sz w:val="36"/>
          <w:szCs w:val="36"/>
        </w:rPr>
      </w:pPr>
      <w:bookmarkStart w:id="2" w:name="_Toc463797323"/>
      <w:r w:rsidRPr="00573F92">
        <w:rPr>
          <w:rFonts w:hint="eastAsia"/>
          <w:b/>
          <w:sz w:val="36"/>
          <w:szCs w:val="36"/>
        </w:rPr>
        <w:t>使用</w:t>
      </w:r>
      <w:bookmarkEnd w:id="2"/>
    </w:p>
    <w:p w:rsidR="008F6CAE" w:rsidRPr="008F6CAE" w:rsidRDefault="002774AC" w:rsidP="008F6CAE">
      <w:pPr>
        <w:pStyle w:val="a5"/>
        <w:ind w:left="360" w:firstLineChars="0" w:firstLine="0"/>
        <w:rPr>
          <w:rFonts w:hint="eastAsia"/>
          <w:b/>
          <w:sz w:val="28"/>
          <w:szCs w:val="28"/>
        </w:rPr>
      </w:pPr>
      <w:r w:rsidRPr="002774AC">
        <w:rPr>
          <w:rFonts w:hint="eastAsia"/>
          <w:b/>
          <w:sz w:val="28"/>
          <w:szCs w:val="28"/>
        </w:rPr>
        <w:t>2.1</w:t>
      </w:r>
      <w:r w:rsidRPr="002774AC">
        <w:rPr>
          <w:rFonts w:hint="eastAsia"/>
          <w:b/>
          <w:sz w:val="28"/>
          <w:szCs w:val="28"/>
        </w:rPr>
        <w:t>发题</w:t>
      </w:r>
      <w:r w:rsidRPr="002774AC">
        <w:rPr>
          <w:b/>
          <w:sz w:val="28"/>
          <w:szCs w:val="28"/>
        </w:rPr>
        <w:t>：</w:t>
      </w:r>
    </w:p>
    <w:p w:rsidR="006B62AF" w:rsidRDefault="006B62AF" w:rsidP="00825322">
      <w:pPr>
        <w:pStyle w:val="a5"/>
        <w:ind w:left="360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发题</w:t>
      </w:r>
      <w:r>
        <w:rPr>
          <w:sz w:val="28"/>
          <w:szCs w:val="28"/>
        </w:rPr>
        <w:t>功能需要在课上使用，</w:t>
      </w:r>
      <w:r>
        <w:rPr>
          <w:sz w:val="28"/>
          <w:szCs w:val="28"/>
        </w:rPr>
        <w:t>如果非上课时间会提示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当前</w:t>
      </w:r>
      <w:r>
        <w:rPr>
          <w:sz w:val="28"/>
          <w:szCs w:val="28"/>
        </w:rPr>
        <w:t>不在上课时间，不能发题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。</w:t>
      </w:r>
    </w:p>
    <w:p w:rsidR="008F6CAE" w:rsidRDefault="008F6CAE" w:rsidP="00825322">
      <w:pPr>
        <w:pStyle w:val="a5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鼠标放置</w:t>
      </w:r>
      <w:r>
        <w:rPr>
          <w:sz w:val="28"/>
          <w:szCs w:val="28"/>
        </w:rPr>
        <w:t>到发题助手图标上会</w:t>
      </w:r>
      <w:r>
        <w:rPr>
          <w:rFonts w:hint="eastAsia"/>
          <w:sz w:val="28"/>
          <w:szCs w:val="28"/>
        </w:rPr>
        <w:t>出现</w:t>
      </w:r>
      <w:r>
        <w:rPr>
          <w:sz w:val="28"/>
          <w:szCs w:val="28"/>
        </w:rPr>
        <w:t>【</w:t>
      </w:r>
      <w:r>
        <w:rPr>
          <w:rFonts w:hint="eastAsia"/>
          <w:sz w:val="28"/>
          <w:szCs w:val="28"/>
        </w:rPr>
        <w:t>口头</w:t>
      </w:r>
      <w:r>
        <w:rPr>
          <w:sz w:val="28"/>
          <w:szCs w:val="28"/>
        </w:rPr>
        <w:t>发题】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【</w:t>
      </w:r>
      <w:r>
        <w:rPr>
          <w:rFonts w:hint="eastAsia"/>
          <w:sz w:val="28"/>
          <w:szCs w:val="28"/>
        </w:rPr>
        <w:t>选择</w:t>
      </w:r>
      <w:r>
        <w:rPr>
          <w:sz w:val="28"/>
          <w:szCs w:val="28"/>
        </w:rPr>
        <w:t>试题】</w:t>
      </w:r>
      <w:r>
        <w:rPr>
          <w:rFonts w:hint="eastAsia"/>
          <w:sz w:val="28"/>
          <w:szCs w:val="28"/>
        </w:rPr>
        <w:t>两个</w:t>
      </w:r>
      <w:r>
        <w:rPr>
          <w:sz w:val="28"/>
          <w:szCs w:val="28"/>
        </w:rPr>
        <w:t>选项，如下图：</w:t>
      </w:r>
    </w:p>
    <w:p w:rsidR="008F6CAE" w:rsidRDefault="008F6CAE" w:rsidP="00825322">
      <w:pPr>
        <w:pStyle w:val="a5"/>
        <w:ind w:left="360" w:firstLineChars="0" w:firstLine="0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E244C83" wp14:editId="6797287F">
            <wp:extent cx="1247619" cy="1847619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47619" cy="1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CAE" w:rsidRPr="008F6CAE" w:rsidRDefault="008F6CAE" w:rsidP="008F6CAE">
      <w:pPr>
        <w:pStyle w:val="a5"/>
        <w:numPr>
          <w:ilvl w:val="0"/>
          <w:numId w:val="3"/>
        </w:numPr>
        <w:ind w:firstLineChars="0"/>
        <w:rPr>
          <w:b/>
          <w:sz w:val="28"/>
          <w:szCs w:val="28"/>
        </w:rPr>
      </w:pPr>
      <w:r w:rsidRPr="008F6CAE">
        <w:rPr>
          <w:rFonts w:hint="eastAsia"/>
          <w:b/>
          <w:sz w:val="28"/>
          <w:szCs w:val="28"/>
        </w:rPr>
        <w:t>口头发题</w:t>
      </w:r>
      <w:r w:rsidRPr="008F6CAE">
        <w:rPr>
          <w:b/>
          <w:sz w:val="28"/>
          <w:szCs w:val="28"/>
        </w:rPr>
        <w:t>：</w:t>
      </w:r>
    </w:p>
    <w:p w:rsidR="008F6CAE" w:rsidRPr="004D3759" w:rsidRDefault="008F6CAE" w:rsidP="004D3759">
      <w:pPr>
        <w:ind w:firstLine="360"/>
        <w:rPr>
          <w:sz w:val="28"/>
          <w:szCs w:val="28"/>
        </w:rPr>
      </w:pPr>
      <w:r w:rsidRPr="004D3759">
        <w:rPr>
          <w:rFonts w:hint="eastAsia"/>
          <w:sz w:val="28"/>
          <w:szCs w:val="28"/>
        </w:rPr>
        <w:t>选择</w:t>
      </w:r>
      <w:r w:rsidRPr="004D3759">
        <w:rPr>
          <w:sz w:val="28"/>
          <w:szCs w:val="28"/>
        </w:rPr>
        <w:t>口头发题，</w:t>
      </w:r>
      <w:r w:rsidRPr="004D3759">
        <w:rPr>
          <w:rFonts w:hint="eastAsia"/>
          <w:sz w:val="28"/>
          <w:szCs w:val="28"/>
        </w:rPr>
        <w:t>弹出发题</w:t>
      </w:r>
      <w:r w:rsidRPr="004D3759">
        <w:rPr>
          <w:sz w:val="28"/>
          <w:szCs w:val="28"/>
        </w:rPr>
        <w:t>设置界面，如下图，</w:t>
      </w:r>
      <w:r w:rsidRPr="004D3759">
        <w:rPr>
          <w:rFonts w:hint="eastAsia"/>
          <w:sz w:val="28"/>
          <w:szCs w:val="28"/>
        </w:rPr>
        <w:t>设置题目</w:t>
      </w:r>
      <w:r w:rsidRPr="004D3759">
        <w:rPr>
          <w:sz w:val="28"/>
          <w:szCs w:val="28"/>
        </w:rPr>
        <w:t>类型和选项个数</w:t>
      </w:r>
      <w:r w:rsidRPr="004D3759">
        <w:rPr>
          <w:rFonts w:hint="eastAsia"/>
          <w:sz w:val="28"/>
          <w:szCs w:val="28"/>
        </w:rPr>
        <w:t>，</w:t>
      </w:r>
      <w:r w:rsidRPr="004D3759">
        <w:rPr>
          <w:sz w:val="28"/>
          <w:szCs w:val="28"/>
        </w:rPr>
        <w:t>设置完成后点击【</w:t>
      </w:r>
      <w:r w:rsidRPr="004D3759">
        <w:rPr>
          <w:rFonts w:hint="eastAsia"/>
          <w:sz w:val="28"/>
          <w:szCs w:val="28"/>
        </w:rPr>
        <w:t>发题</w:t>
      </w:r>
      <w:r w:rsidRPr="004D3759">
        <w:rPr>
          <w:sz w:val="28"/>
          <w:szCs w:val="28"/>
        </w:rPr>
        <w:t>】：</w:t>
      </w:r>
    </w:p>
    <w:p w:rsidR="008F6CAE" w:rsidRDefault="008F6CAE" w:rsidP="008F6CAE">
      <w:pPr>
        <w:ind w:firstLineChars="350" w:firstLine="735"/>
        <w:rPr>
          <w:sz w:val="28"/>
          <w:szCs w:val="28"/>
        </w:rPr>
      </w:pPr>
      <w:r>
        <w:rPr>
          <w:noProof/>
        </w:rPr>
        <w:drawing>
          <wp:inline distT="0" distB="0" distL="0" distR="0" wp14:anchorId="0210E57C" wp14:editId="01823AE1">
            <wp:extent cx="4800000" cy="2933333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2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CAE" w:rsidRDefault="008F6CAE" w:rsidP="004D375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此时轻新课堂</w:t>
      </w:r>
      <w:r>
        <w:rPr>
          <w:sz w:val="28"/>
          <w:szCs w:val="28"/>
        </w:rPr>
        <w:t>学生端可以收到</w:t>
      </w:r>
      <w:r w:rsidR="00F86E6E">
        <w:rPr>
          <w:rFonts w:hint="eastAsia"/>
          <w:sz w:val="28"/>
          <w:szCs w:val="28"/>
        </w:rPr>
        <w:t>提问</w:t>
      </w:r>
      <w:r w:rsidR="00F86E6E">
        <w:rPr>
          <w:sz w:val="28"/>
          <w:szCs w:val="28"/>
        </w:rPr>
        <w:t>，</w:t>
      </w:r>
      <w:r w:rsidR="00F86E6E">
        <w:rPr>
          <w:rFonts w:hint="eastAsia"/>
          <w:sz w:val="28"/>
          <w:szCs w:val="28"/>
        </w:rPr>
        <w:t>非</w:t>
      </w:r>
      <w:r w:rsidR="00F86E6E">
        <w:rPr>
          <w:sz w:val="28"/>
          <w:szCs w:val="28"/>
        </w:rPr>
        <w:t>主观题则收到对应选项，主观题则可输入图文回答</w:t>
      </w:r>
      <w:r w:rsidR="00F86E6E">
        <w:rPr>
          <w:rFonts w:hint="eastAsia"/>
          <w:sz w:val="28"/>
          <w:szCs w:val="28"/>
        </w:rPr>
        <w:t>。</w:t>
      </w:r>
    </w:p>
    <w:p w:rsidR="00F86E6E" w:rsidRDefault="00F86E6E" w:rsidP="004D3759"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老师将</w:t>
      </w:r>
      <w:r>
        <w:rPr>
          <w:sz w:val="28"/>
          <w:szCs w:val="28"/>
        </w:rPr>
        <w:t>鼠标放到发题助手图标时出现【</w:t>
      </w:r>
      <w:r>
        <w:rPr>
          <w:rFonts w:hint="eastAsia"/>
          <w:sz w:val="28"/>
          <w:szCs w:val="28"/>
        </w:rPr>
        <w:t>收题</w:t>
      </w:r>
      <w:r>
        <w:rPr>
          <w:sz w:val="28"/>
          <w:szCs w:val="28"/>
        </w:rPr>
        <w:t>】</w:t>
      </w:r>
      <w:r>
        <w:rPr>
          <w:rFonts w:hint="eastAsia"/>
          <w:sz w:val="28"/>
          <w:szCs w:val="28"/>
        </w:rPr>
        <w:t>按钮</w:t>
      </w:r>
      <w:r>
        <w:rPr>
          <w:sz w:val="28"/>
          <w:szCs w:val="28"/>
        </w:rPr>
        <w:t>，点击可收题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收题时可设置</w:t>
      </w:r>
      <w:r>
        <w:rPr>
          <w:rFonts w:hint="eastAsia"/>
          <w:sz w:val="28"/>
          <w:szCs w:val="28"/>
        </w:rPr>
        <w:t>正确</w:t>
      </w:r>
      <w:r>
        <w:rPr>
          <w:sz w:val="28"/>
          <w:szCs w:val="28"/>
        </w:rPr>
        <w:t>答案和题目描述，如下图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设置完成后，点击【</w:t>
      </w:r>
      <w:r>
        <w:rPr>
          <w:rFonts w:hint="eastAsia"/>
          <w:sz w:val="28"/>
          <w:szCs w:val="28"/>
        </w:rPr>
        <w:t>开始</w:t>
      </w:r>
      <w:r>
        <w:rPr>
          <w:sz w:val="28"/>
          <w:szCs w:val="28"/>
        </w:rPr>
        <w:t>收题】</w:t>
      </w:r>
      <w:r>
        <w:rPr>
          <w:rFonts w:hint="eastAsia"/>
          <w:sz w:val="28"/>
          <w:szCs w:val="28"/>
        </w:rPr>
        <w:t>：</w:t>
      </w:r>
    </w:p>
    <w:p w:rsidR="00F86E6E" w:rsidRDefault="00F86E6E" w:rsidP="008F6CAE">
      <w:pPr>
        <w:ind w:firstLineChars="350" w:firstLine="735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A742D74" wp14:editId="2F272D0A">
            <wp:extent cx="5274310" cy="3258820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6E6E" w:rsidRDefault="00F86E6E" w:rsidP="004D3759"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开始</w:t>
      </w:r>
      <w:r>
        <w:rPr>
          <w:sz w:val="28"/>
          <w:szCs w:val="28"/>
        </w:rPr>
        <w:t>收题后，请关注下方显示的收取人数，当</w:t>
      </w:r>
      <w:r>
        <w:rPr>
          <w:rFonts w:hint="eastAsia"/>
          <w:sz w:val="28"/>
          <w:szCs w:val="28"/>
        </w:rPr>
        <w:t>全部</w:t>
      </w:r>
      <w:r>
        <w:rPr>
          <w:sz w:val="28"/>
          <w:szCs w:val="28"/>
        </w:rPr>
        <w:t>收取后，点击</w:t>
      </w:r>
      <w:r>
        <w:rPr>
          <w:rFonts w:hint="eastAsia"/>
          <w:sz w:val="28"/>
          <w:szCs w:val="28"/>
        </w:rPr>
        <w:t>【结束</w:t>
      </w:r>
      <w:r>
        <w:rPr>
          <w:sz w:val="28"/>
          <w:szCs w:val="28"/>
        </w:rPr>
        <w:t>收题</w:t>
      </w:r>
      <w:r>
        <w:rPr>
          <w:rFonts w:hint="eastAsia"/>
          <w:sz w:val="28"/>
          <w:szCs w:val="28"/>
        </w:rPr>
        <w:t>】，</w:t>
      </w:r>
      <w:r>
        <w:rPr>
          <w:sz w:val="28"/>
          <w:szCs w:val="28"/>
        </w:rPr>
        <w:t>如下图：</w:t>
      </w:r>
    </w:p>
    <w:p w:rsidR="00F86E6E" w:rsidRDefault="00F86E6E" w:rsidP="008F6CAE">
      <w:pPr>
        <w:ind w:firstLineChars="350" w:firstLine="735"/>
        <w:rPr>
          <w:sz w:val="28"/>
          <w:szCs w:val="28"/>
        </w:rPr>
      </w:pPr>
      <w:r>
        <w:rPr>
          <w:noProof/>
        </w:rPr>
        <w:drawing>
          <wp:inline distT="0" distB="0" distL="0" distR="0" wp14:anchorId="3397BE45" wp14:editId="77FE4D3E">
            <wp:extent cx="5274310" cy="2454910"/>
            <wp:effectExtent l="0" t="0" r="2540" b="25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6E6E" w:rsidRDefault="00F86E6E" w:rsidP="004D375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结束</w:t>
      </w:r>
      <w:r>
        <w:rPr>
          <w:sz w:val="28"/>
          <w:szCs w:val="28"/>
        </w:rPr>
        <w:t>收题后，会显示该题的作答结果。</w:t>
      </w:r>
    </w:p>
    <w:p w:rsidR="00827A5D" w:rsidRDefault="00827A5D" w:rsidP="008F6CAE">
      <w:pPr>
        <w:ind w:firstLineChars="350" w:firstLine="735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5BA424F" wp14:editId="157BF624">
            <wp:extent cx="5274310" cy="3428365"/>
            <wp:effectExtent l="0" t="0" r="254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4AA" w:rsidRPr="00F86E6E" w:rsidRDefault="00D534AA" w:rsidP="008F6CAE">
      <w:pPr>
        <w:ind w:firstLineChars="350" w:firstLine="980"/>
        <w:rPr>
          <w:rFonts w:hint="eastAsia"/>
          <w:sz w:val="28"/>
          <w:szCs w:val="28"/>
        </w:rPr>
      </w:pPr>
    </w:p>
    <w:p w:rsidR="008F6CAE" w:rsidRPr="00D534AA" w:rsidRDefault="008F6CAE" w:rsidP="008F6CAE">
      <w:pPr>
        <w:pStyle w:val="a5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 w:rsidRPr="00D534AA">
        <w:rPr>
          <w:rFonts w:hint="eastAsia"/>
          <w:b/>
          <w:sz w:val="28"/>
          <w:szCs w:val="28"/>
        </w:rPr>
        <w:t>选择试题：</w:t>
      </w:r>
    </w:p>
    <w:p w:rsidR="00692F71" w:rsidRDefault="004D3759" w:rsidP="004D3759">
      <w:pPr>
        <w:pStyle w:val="a5"/>
        <w:ind w:firstLineChars="0" w:firstLine="360"/>
        <w:rPr>
          <w:sz w:val="28"/>
          <w:szCs w:val="28"/>
        </w:rPr>
      </w:pPr>
      <w:r>
        <w:rPr>
          <w:rFonts w:hint="eastAsia"/>
          <w:sz w:val="28"/>
          <w:szCs w:val="28"/>
        </w:rPr>
        <w:t>点击</w:t>
      </w:r>
      <w:r>
        <w:rPr>
          <w:sz w:val="28"/>
          <w:szCs w:val="28"/>
        </w:rPr>
        <w:t>【</w:t>
      </w:r>
      <w:r>
        <w:rPr>
          <w:rFonts w:hint="eastAsia"/>
          <w:sz w:val="28"/>
          <w:szCs w:val="28"/>
        </w:rPr>
        <w:t>选择</w:t>
      </w:r>
      <w:r>
        <w:rPr>
          <w:sz w:val="28"/>
          <w:szCs w:val="28"/>
        </w:rPr>
        <w:t>试题】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弹出试题对话框，显示当前用户的全部提问</w:t>
      </w:r>
      <w:r>
        <w:rPr>
          <w:rFonts w:hint="eastAsia"/>
          <w:sz w:val="28"/>
          <w:szCs w:val="28"/>
        </w:rPr>
        <w:t>（按照</w:t>
      </w:r>
      <w:r>
        <w:rPr>
          <w:sz w:val="28"/>
          <w:szCs w:val="28"/>
        </w:rPr>
        <w:t>所授课程分类</w:t>
      </w:r>
      <w:r>
        <w:rPr>
          <w:rFonts w:hint="eastAsia"/>
          <w:sz w:val="28"/>
          <w:szCs w:val="28"/>
        </w:rPr>
        <w:t>），</w:t>
      </w:r>
      <w:r>
        <w:rPr>
          <w:sz w:val="28"/>
          <w:szCs w:val="28"/>
        </w:rPr>
        <w:t>可以</w:t>
      </w:r>
      <w:r>
        <w:rPr>
          <w:rFonts w:hint="eastAsia"/>
          <w:sz w:val="28"/>
          <w:szCs w:val="28"/>
        </w:rPr>
        <w:t>筛选</w:t>
      </w:r>
      <w:r>
        <w:rPr>
          <w:sz w:val="28"/>
          <w:szCs w:val="28"/>
        </w:rPr>
        <w:t>出对应类型的提问，如下图：</w:t>
      </w:r>
    </w:p>
    <w:p w:rsidR="004D3759" w:rsidRDefault="004D3759" w:rsidP="00825322">
      <w:pPr>
        <w:pStyle w:val="a5"/>
        <w:ind w:left="360" w:firstLineChars="0" w:firstLine="0"/>
        <w:rPr>
          <w:sz w:val="28"/>
          <w:szCs w:val="28"/>
        </w:rPr>
      </w:pPr>
      <w:r>
        <w:rPr>
          <w:noProof/>
        </w:rPr>
        <w:drawing>
          <wp:inline distT="0" distB="0" distL="0" distR="0" wp14:anchorId="1089C42C" wp14:editId="4885BB8F">
            <wp:extent cx="5274310" cy="3270885"/>
            <wp:effectExtent l="0" t="0" r="2540" b="571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7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759" w:rsidRDefault="004D3759" w:rsidP="00825322">
      <w:pPr>
        <w:pStyle w:val="a5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点击某个</w:t>
      </w:r>
      <w:r>
        <w:rPr>
          <w:sz w:val="28"/>
          <w:szCs w:val="28"/>
        </w:rPr>
        <w:t>提问可以查看详情，如下图：</w:t>
      </w:r>
    </w:p>
    <w:p w:rsidR="004D3759" w:rsidRDefault="004D3759" w:rsidP="00825322">
      <w:pPr>
        <w:pStyle w:val="a5"/>
        <w:ind w:left="360" w:firstLineChars="0" w:firstLine="0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290D60F" wp14:editId="266E4A24">
            <wp:extent cx="5274310" cy="3164205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759" w:rsidRDefault="004D3759" w:rsidP="004D3759">
      <w:pPr>
        <w:ind w:firstLine="360"/>
        <w:rPr>
          <w:sz w:val="28"/>
          <w:szCs w:val="28"/>
        </w:rPr>
      </w:pPr>
      <w:r w:rsidRPr="004D3759">
        <w:rPr>
          <w:rFonts w:hint="eastAsia"/>
          <w:sz w:val="28"/>
          <w:szCs w:val="28"/>
        </w:rPr>
        <w:t>点击【发题】可</w:t>
      </w:r>
      <w:r w:rsidRPr="004D3759">
        <w:rPr>
          <w:sz w:val="28"/>
          <w:szCs w:val="28"/>
        </w:rPr>
        <w:t>将该</w:t>
      </w:r>
      <w:r w:rsidRPr="004D3759">
        <w:rPr>
          <w:rFonts w:hint="eastAsia"/>
          <w:sz w:val="28"/>
          <w:szCs w:val="28"/>
        </w:rPr>
        <w:t>提问</w:t>
      </w:r>
      <w:r w:rsidRPr="004D3759">
        <w:rPr>
          <w:sz w:val="28"/>
          <w:szCs w:val="28"/>
        </w:rPr>
        <w:t>发送给学生，对应</w:t>
      </w:r>
      <w:r w:rsidRPr="004D3759">
        <w:rPr>
          <w:rFonts w:hint="eastAsia"/>
          <w:sz w:val="28"/>
          <w:szCs w:val="28"/>
        </w:rPr>
        <w:t>轻新课堂</w:t>
      </w:r>
      <w:r w:rsidRPr="004D3759">
        <w:rPr>
          <w:sz w:val="28"/>
          <w:szCs w:val="28"/>
        </w:rPr>
        <w:t>学生端会</w:t>
      </w:r>
      <w:r w:rsidRPr="004D3759">
        <w:rPr>
          <w:rFonts w:hint="eastAsia"/>
          <w:sz w:val="28"/>
          <w:szCs w:val="28"/>
        </w:rPr>
        <w:t>收到</w:t>
      </w:r>
      <w:r w:rsidRPr="004D3759">
        <w:rPr>
          <w:sz w:val="28"/>
          <w:szCs w:val="28"/>
        </w:rPr>
        <w:t>提问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web</w:t>
      </w:r>
      <w:r>
        <w:rPr>
          <w:sz w:val="28"/>
          <w:szCs w:val="28"/>
        </w:rPr>
        <w:t>端会显示当前答题时间，如下图，点击【</w:t>
      </w:r>
      <w:r>
        <w:rPr>
          <w:rFonts w:hint="eastAsia"/>
          <w:sz w:val="28"/>
          <w:szCs w:val="28"/>
        </w:rPr>
        <w:t>开始</w:t>
      </w:r>
      <w:r>
        <w:rPr>
          <w:sz w:val="28"/>
          <w:szCs w:val="28"/>
        </w:rPr>
        <w:t>收题】</w:t>
      </w:r>
      <w:r>
        <w:rPr>
          <w:rFonts w:hint="eastAsia"/>
          <w:sz w:val="28"/>
          <w:szCs w:val="28"/>
        </w:rPr>
        <w:t>可</w:t>
      </w:r>
      <w:r>
        <w:rPr>
          <w:sz w:val="28"/>
          <w:szCs w:val="28"/>
        </w:rPr>
        <w:t>进行收题：</w:t>
      </w:r>
    </w:p>
    <w:p w:rsidR="004D3759" w:rsidRDefault="004D3759" w:rsidP="004D3759">
      <w:pPr>
        <w:ind w:firstLine="360"/>
        <w:rPr>
          <w:sz w:val="28"/>
          <w:szCs w:val="28"/>
        </w:rPr>
      </w:pPr>
      <w:r>
        <w:rPr>
          <w:noProof/>
        </w:rPr>
        <w:drawing>
          <wp:inline distT="0" distB="0" distL="0" distR="0" wp14:anchorId="17006EDE" wp14:editId="27D14BA1">
            <wp:extent cx="5274310" cy="3164205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759" w:rsidRDefault="004D3759" w:rsidP="004D375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收题</w:t>
      </w:r>
      <w:r>
        <w:rPr>
          <w:sz w:val="28"/>
          <w:szCs w:val="28"/>
        </w:rPr>
        <w:t>完成后点击【</w:t>
      </w:r>
      <w:r>
        <w:rPr>
          <w:rFonts w:hint="eastAsia"/>
          <w:sz w:val="28"/>
          <w:szCs w:val="28"/>
        </w:rPr>
        <w:t>结束</w:t>
      </w:r>
      <w:r>
        <w:rPr>
          <w:sz w:val="28"/>
          <w:szCs w:val="28"/>
        </w:rPr>
        <w:t>收题】</w:t>
      </w:r>
      <w:r>
        <w:rPr>
          <w:rFonts w:hint="eastAsia"/>
          <w:sz w:val="28"/>
          <w:szCs w:val="28"/>
        </w:rPr>
        <w:t>，弹出作答</w:t>
      </w:r>
      <w:r>
        <w:rPr>
          <w:sz w:val="28"/>
          <w:szCs w:val="28"/>
        </w:rPr>
        <w:t>统计对话框。如下图</w:t>
      </w:r>
      <w:r>
        <w:rPr>
          <w:rFonts w:hint="eastAsia"/>
          <w:sz w:val="28"/>
          <w:szCs w:val="28"/>
        </w:rPr>
        <w:t>：</w:t>
      </w:r>
    </w:p>
    <w:p w:rsidR="004D3759" w:rsidRPr="004D3759" w:rsidRDefault="004D3759" w:rsidP="004D3759">
      <w:pPr>
        <w:rPr>
          <w:rFonts w:hint="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A871C32" wp14:editId="17641AE8">
            <wp:extent cx="5274310" cy="3428365"/>
            <wp:effectExtent l="0" t="0" r="254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sectPr w:rsidR="004D3759" w:rsidRPr="004D37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88C" w:rsidRDefault="002D688C" w:rsidP="007A10D4">
      <w:r>
        <w:separator/>
      </w:r>
    </w:p>
  </w:endnote>
  <w:endnote w:type="continuationSeparator" w:id="0">
    <w:p w:rsidR="002D688C" w:rsidRDefault="002D688C" w:rsidP="007A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88C" w:rsidRDefault="002D688C" w:rsidP="007A10D4">
      <w:r>
        <w:separator/>
      </w:r>
    </w:p>
  </w:footnote>
  <w:footnote w:type="continuationSeparator" w:id="0">
    <w:p w:rsidR="002D688C" w:rsidRDefault="002D688C" w:rsidP="007A1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22198"/>
    <w:multiLevelType w:val="hybridMultilevel"/>
    <w:tmpl w:val="CDF85658"/>
    <w:lvl w:ilvl="0" w:tplc="EE2A86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CF97BC9"/>
    <w:multiLevelType w:val="hybridMultilevel"/>
    <w:tmpl w:val="F07AFF74"/>
    <w:lvl w:ilvl="0" w:tplc="0848EDB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9C064CA"/>
    <w:multiLevelType w:val="hybridMultilevel"/>
    <w:tmpl w:val="93D2893A"/>
    <w:lvl w:ilvl="0" w:tplc="8CB2FA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68"/>
    <w:rsid w:val="00015CBC"/>
    <w:rsid w:val="000B2B82"/>
    <w:rsid w:val="000B35A8"/>
    <w:rsid w:val="000D3149"/>
    <w:rsid w:val="00117657"/>
    <w:rsid w:val="00145754"/>
    <w:rsid w:val="00254E22"/>
    <w:rsid w:val="002774AC"/>
    <w:rsid w:val="002B7F51"/>
    <w:rsid w:val="002C5875"/>
    <w:rsid w:val="002D688C"/>
    <w:rsid w:val="00312C68"/>
    <w:rsid w:val="00373616"/>
    <w:rsid w:val="004D3759"/>
    <w:rsid w:val="00573F92"/>
    <w:rsid w:val="005761CD"/>
    <w:rsid w:val="005D4868"/>
    <w:rsid w:val="006368DA"/>
    <w:rsid w:val="00674781"/>
    <w:rsid w:val="00692F71"/>
    <w:rsid w:val="006B62AF"/>
    <w:rsid w:val="007A10D4"/>
    <w:rsid w:val="007E1C03"/>
    <w:rsid w:val="007E7A2E"/>
    <w:rsid w:val="00825322"/>
    <w:rsid w:val="00827A5D"/>
    <w:rsid w:val="00882737"/>
    <w:rsid w:val="008A50BE"/>
    <w:rsid w:val="008C37FD"/>
    <w:rsid w:val="008D665D"/>
    <w:rsid w:val="008E5031"/>
    <w:rsid w:val="008F6CAE"/>
    <w:rsid w:val="0096310B"/>
    <w:rsid w:val="00994970"/>
    <w:rsid w:val="0099570A"/>
    <w:rsid w:val="009D71CA"/>
    <w:rsid w:val="00A84403"/>
    <w:rsid w:val="00A907CF"/>
    <w:rsid w:val="00BF7C88"/>
    <w:rsid w:val="00D534AA"/>
    <w:rsid w:val="00D7664C"/>
    <w:rsid w:val="00DA4A78"/>
    <w:rsid w:val="00E04295"/>
    <w:rsid w:val="00E06586"/>
    <w:rsid w:val="00E57BA3"/>
    <w:rsid w:val="00E75084"/>
    <w:rsid w:val="00EC16A3"/>
    <w:rsid w:val="00F0195A"/>
    <w:rsid w:val="00F8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50EDD1-5921-4D22-930D-D0269F84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D665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10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10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10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10D4"/>
    <w:rPr>
      <w:sz w:val="18"/>
      <w:szCs w:val="18"/>
    </w:rPr>
  </w:style>
  <w:style w:type="paragraph" w:styleId="a5">
    <w:name w:val="List Paragraph"/>
    <w:basedOn w:val="a"/>
    <w:uiPriority w:val="34"/>
    <w:qFormat/>
    <w:rsid w:val="007A10D4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8D665D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8D665D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8D665D"/>
  </w:style>
  <w:style w:type="character" w:styleId="a6">
    <w:name w:val="Hyperlink"/>
    <w:basedOn w:val="a0"/>
    <w:uiPriority w:val="99"/>
    <w:unhideWhenUsed/>
    <w:rsid w:val="008D66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5A866-A4A7-4029-B5FB-804776463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9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dingyafang</cp:lastModifiedBy>
  <cp:revision>34</cp:revision>
  <dcterms:created xsi:type="dcterms:W3CDTF">2016-09-30T09:38:00Z</dcterms:created>
  <dcterms:modified xsi:type="dcterms:W3CDTF">2017-01-17T06:22:00Z</dcterms:modified>
</cp:coreProperties>
</file>