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F" w:rsidRDefault="008038BF" w:rsidP="008038BF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8038BF">
        <w:rPr>
          <w:rFonts w:ascii="仿宋_GB2312" w:eastAsia="仿宋_GB2312" w:hint="eastAsia"/>
          <w:sz w:val="28"/>
          <w:szCs w:val="28"/>
        </w:rPr>
        <w:t>附件2：</w:t>
      </w:r>
    </w:p>
    <w:p w:rsidR="008038BF" w:rsidRPr="008038BF" w:rsidRDefault="008038BF" w:rsidP="008038BF">
      <w:pPr>
        <w:jc w:val="center"/>
        <w:rPr>
          <w:rFonts w:ascii="仿宋_GB2312" w:eastAsia="仿宋_GB2312" w:hAnsi="仿宋" w:cs="宋体"/>
          <w:b/>
          <w:color w:val="333333"/>
          <w:kern w:val="0"/>
          <w:sz w:val="32"/>
          <w:szCs w:val="32"/>
        </w:rPr>
      </w:pPr>
      <w:r w:rsidRPr="008038BF">
        <w:rPr>
          <w:rFonts w:ascii="仿宋_GB2312" w:eastAsia="仿宋_GB2312" w:hAnsi="仿宋" w:cs="宋体" w:hint="eastAsia"/>
          <w:b/>
          <w:color w:val="333333"/>
          <w:kern w:val="0"/>
          <w:sz w:val="32"/>
          <w:szCs w:val="32"/>
        </w:rPr>
        <w:t>2021/2022-2学期教学医院汇总表</w:t>
      </w: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724"/>
        <w:gridCol w:w="2916"/>
        <w:gridCol w:w="2754"/>
        <w:gridCol w:w="1886"/>
      </w:tblGrid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教学医院名称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年级专业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皖南医学院第二附属医院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马鞍山市人民医院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池州市</w:t>
            </w:r>
            <w:proofErr w:type="gramEnd"/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2"/>
              </w:rPr>
              <w:t>18临床医学、19护理学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黄山市人民医院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铜陵市立医院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18临床医学（全科）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太和县人民医院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2"/>
              </w:rPr>
              <w:t>18临床医学（全科）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宣城市</w:t>
            </w:r>
            <w:proofErr w:type="gramEnd"/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2"/>
              </w:rPr>
              <w:t>18临床医学（全科）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芜湖市第二人民医院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18临床、19护理学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中国人民解放军联勤保障部队第901医院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上海市第五人民医院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芜湖市第一人民医院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安庆市第一人民医院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19护理学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芜湖市第五人民医院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19康复治疗学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7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中国科学技术大学附属第一医院（安徽省立医院）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18临床医学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联合卓越培养班</w:t>
            </w: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淮南市第一人民医院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2"/>
              </w:rPr>
              <w:t>19护理学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8038BF" w:rsidRPr="008038BF" w:rsidTr="008038BF">
        <w:trPr>
          <w:trHeight w:hRule="exact"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038B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六安市人民医院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038B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19护理学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8BF" w:rsidRPr="008038BF" w:rsidRDefault="008038BF" w:rsidP="0080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8038BF" w:rsidRPr="008038BF" w:rsidRDefault="008038BF" w:rsidP="008038BF">
      <w:pPr>
        <w:jc w:val="center"/>
        <w:rPr>
          <w:rFonts w:ascii="仿宋_GB2312" w:eastAsia="仿宋_GB2312"/>
          <w:sz w:val="28"/>
          <w:szCs w:val="28"/>
        </w:rPr>
      </w:pPr>
    </w:p>
    <w:sectPr w:rsidR="008038BF" w:rsidRPr="0080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76" w:rsidRDefault="00750676" w:rsidP="008038BF">
      <w:r>
        <w:separator/>
      </w:r>
    </w:p>
  </w:endnote>
  <w:endnote w:type="continuationSeparator" w:id="0">
    <w:p w:rsidR="00750676" w:rsidRDefault="00750676" w:rsidP="008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76" w:rsidRDefault="00750676" w:rsidP="008038BF">
      <w:r>
        <w:separator/>
      </w:r>
    </w:p>
  </w:footnote>
  <w:footnote w:type="continuationSeparator" w:id="0">
    <w:p w:rsidR="00750676" w:rsidRDefault="00750676" w:rsidP="0080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8BF"/>
    <w:rsid w:val="00411357"/>
    <w:rsid w:val="00750676"/>
    <w:rsid w:val="008038BF"/>
    <w:rsid w:val="00BB5F5B"/>
    <w:rsid w:val="00F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洪艳</cp:lastModifiedBy>
  <cp:revision>3</cp:revision>
  <dcterms:created xsi:type="dcterms:W3CDTF">2022-03-11T03:34:00Z</dcterms:created>
  <dcterms:modified xsi:type="dcterms:W3CDTF">2022-03-11T06:28:00Z</dcterms:modified>
</cp:coreProperties>
</file>